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Rebuilding Family &amp; Relationships</w:t>
      </w:r>
    </w:p>
    <w:p/>
    <w:p>
      <w:pPr>
        <w:pStyle w:val="Heading2"/>
      </w:pPr>
      <w:r>
        <w:t>Workbook Content</w:t>
      </w:r>
    </w:p>
    <w:p>
      <w:r>
        <w:t>**Introduction**</w:t>
      </w:r>
    </w:p>
    <w:p>
      <w:pPr>
        <w:pStyle w:val="ListBullet"/>
      </w:pPr>
      <w:r>
        <w:t>Why family/relationships matter (belonging is survival need)</w:t>
      </w:r>
    </w:p>
    <w:p>
      <w:pPr>
        <w:pStyle w:val="ListBullet"/>
      </w:pPr>
      <w:r>
        <w:t>What you're dealing with (estrangement, rebuilding, guardianship issues)</w:t>
      </w:r>
    </w:p>
    <w:p>
      <w:pPr>
        <w:pStyle w:val="ListBullet"/>
      </w:pPr>
      <w:r>
        <w:t>This workbook is about realistic healing</w:t>
      </w:r>
    </w:p>
    <w:p>
      <w:r>
        <w:t>**Section 1: Assessing the Damage**</w:t>
      </w:r>
    </w:p>
    <w:p>
      <w:r>
        <w:t>**What Incarceration/System-Involvement Took**</w:t>
      </w:r>
    </w:p>
    <w:p>
      <w:pPr>
        <w:pStyle w:val="ListBullet"/>
      </w:pPr>
      <w:r>
        <w:t>Time with family</w:t>
      </w:r>
    </w:p>
    <w:p>
      <w:pPr>
        <w:pStyle w:val="ListBullet"/>
      </w:pPr>
      <w:r>
        <w:t>Trust &amp; credibility</w:t>
      </w:r>
    </w:p>
    <w:p>
      <w:pPr>
        <w:pStyle w:val="ListBullet"/>
      </w:pPr>
      <w:r>
        <w:t>Financial support role</w:t>
      </w:r>
    </w:p>
    <w:p>
      <w:pPr>
        <w:pStyle w:val="ListBullet"/>
      </w:pPr>
      <w:r>
        <w:t>Parental authority (if applicable)</w:t>
      </w:r>
    </w:p>
    <w:p>
      <w:pPr>
        <w:pStyle w:val="ListBullet"/>
      </w:pPr>
      <w:r>
        <w:t>Identity in family system</w:t>
      </w:r>
    </w:p>
    <w:p>
      <w:r>
        <w:t>**Family Grief**</w:t>
      </w:r>
    </w:p>
    <w:p>
      <w:pPr>
        <w:pStyle w:val="ListBullet"/>
      </w:pPr>
      <w:r>
        <w:t>They grieved your loss too</w:t>
      </w:r>
    </w:p>
    <w:p>
      <w:pPr>
        <w:pStyle w:val="ListBullet"/>
      </w:pPr>
      <w:r>
        <w:t>Different grief timeline</w:t>
      </w:r>
    </w:p>
    <w:p>
      <w:pPr>
        <w:pStyle w:val="ListBullet"/>
      </w:pPr>
      <w:r>
        <w:t>Anger + disappointment</w:t>
      </w:r>
    </w:p>
    <w:p>
      <w:pPr>
        <w:pStyle w:val="ListBullet"/>
      </w:pPr>
      <w:r>
        <w:t>Their own trauma</w:t>
      </w:r>
    </w:p>
    <w:p>
      <w:r>
        <w:t>**Your Guilt &amp; Shame**</w:t>
      </w:r>
    </w:p>
    <w:p>
      <w:pPr>
        <w:pStyle w:val="ListBullet"/>
      </w:pPr>
      <w:r>
        <w:t>What you did wrong (owning it)</w:t>
      </w:r>
    </w:p>
    <w:p>
      <w:pPr>
        <w:pStyle w:val="ListBullet"/>
      </w:pPr>
      <w:r>
        <w:t>What's not your fault (systemic)</w:t>
      </w:r>
    </w:p>
    <w:p>
      <w:pPr>
        <w:pStyle w:val="ListBullet"/>
      </w:pPr>
      <w:r>
        <w:t>Difference between guilt (behavior) + shame (identity)</w:t>
      </w:r>
    </w:p>
    <w:p>
      <w:pPr>
        <w:pStyle w:val="ListBullet"/>
      </w:pPr>
      <w:r>
        <w:t>How these show up in reunification</w:t>
      </w:r>
    </w:p>
    <w:p>
      <w:r>
        <w:t>**Worksheet: Family Damage Assessment**</w:t>
      </w:r>
    </w:p>
    <w:p>
      <w:pPr>
        <w:pStyle w:val="ListBullet"/>
      </w:pPr>
      <w:r>
        <w:t>Key relationships (who matters most)</w:t>
      </w:r>
    </w:p>
    <w:p>
      <w:pPr>
        <w:pStyle w:val="ListBullet"/>
      </w:pPr>
      <w:r>
        <w:t>Impact on each relationship</w:t>
      </w:r>
    </w:p>
    <w:p>
      <w:pPr>
        <w:pStyle w:val="ListBullet"/>
      </w:pPr>
      <w:r>
        <w:t>Their likely feelings</w:t>
      </w:r>
    </w:p>
    <w:p>
      <w:pPr>
        <w:pStyle w:val="ListBullet"/>
      </w:pPr>
      <w:r>
        <w:t>Your feelings</w:t>
      </w:r>
    </w:p>
    <w:p>
      <w:pPr>
        <w:pStyle w:val="ListBullet"/>
      </w:pPr>
      <w:r>
        <w:t>Barriers to rebuilding</w:t>
      </w:r>
    </w:p>
    <w:p>
      <w:r>
        <w:t>**Section 2: Reconnecting (When Safe)**</w:t>
      </w:r>
    </w:p>
    <w:p>
      <w:r>
        <w:t>**When NOT to Reconnect**</w:t>
      </w:r>
    </w:p>
    <w:p>
      <w:pPr>
        <w:pStyle w:val="ListBullet"/>
      </w:pPr>
      <w:r>
        <w:t>Safety risks (abuse, crime)</w:t>
      </w:r>
    </w:p>
    <w:p>
      <w:pPr>
        <w:pStyle w:val="ListBullet"/>
      </w:pPr>
      <w:r>
        <w:t>Protecting yourself (toxic people)</w:t>
      </w:r>
    </w:p>
    <w:p>
      <w:pPr>
        <w:pStyle w:val="ListBullet"/>
      </w:pPr>
      <w:r>
        <w:t>Their lack of readiness</w:t>
      </w:r>
    </w:p>
    <w:p>
      <w:pPr>
        <w:pStyle w:val="ListBullet"/>
      </w:pPr>
      <w:r>
        <w:t>Worksheet: Is reconnection safe?</w:t>
      </w:r>
    </w:p>
    <w:p>
      <w:r>
        <w:t>**When to Reconnect**</w:t>
      </w:r>
    </w:p>
    <w:p>
      <w:pPr>
        <w:pStyle w:val="ListBullet"/>
      </w:pPr>
      <w:r>
        <w:t>They're ready</w:t>
      </w:r>
    </w:p>
    <w:p>
      <w:pPr>
        <w:pStyle w:val="ListBullet"/>
      </w:pPr>
      <w:r>
        <w:t>You're ready</w:t>
      </w:r>
    </w:p>
    <w:p>
      <w:pPr>
        <w:pStyle w:val="ListBullet"/>
      </w:pPr>
      <w:r>
        <w:t>It's safe</w:t>
      </w:r>
    </w:p>
    <w:p>
      <w:pPr>
        <w:pStyle w:val="ListBullet"/>
      </w:pPr>
      <w:r>
        <w:t>Mutual interest (even small)</w:t>
      </w:r>
    </w:p>
    <w:p>
      <w:r>
        <w:t>**First Contact**</w:t>
      </w:r>
    </w:p>
    <w:p>
      <w:pPr>
        <w:pStyle w:val="ListBullet"/>
      </w:pPr>
      <w:r>
        <w:t>Who reaches out (you, intermediary, neutral party)</w:t>
      </w:r>
    </w:p>
    <w:p>
      <w:pPr>
        <w:pStyle w:val="ListBullet"/>
      </w:pPr>
      <w:r>
        <w:t>What to say (honest, humble, specific)</w:t>
      </w:r>
    </w:p>
    <w:p>
      <w:pPr>
        <w:pStyle w:val="ListBullet"/>
      </w:pPr>
      <w:r>
        <w:t>Realistic expectations (they might not respond)</w:t>
      </w:r>
    </w:p>
    <w:p>
      <w:pPr>
        <w:pStyle w:val="ListBullet"/>
      </w:pPr>
      <w:r>
        <w:t>Managing rejection</w:t>
      </w:r>
    </w:p>
    <w:p>
      <w:r>
        <w:t>**First Visit/Call**</w:t>
      </w:r>
    </w:p>
    <w:p>
      <w:pPr>
        <w:pStyle w:val="ListBullet"/>
      </w:pPr>
      <w:r>
        <w:t>Neutral territory (if needed)</w:t>
      </w:r>
    </w:p>
    <w:p>
      <w:pPr>
        <w:pStyle w:val="ListBullet"/>
      </w:pPr>
      <w:r>
        <w:t>Setting boundaries</w:t>
      </w:r>
    </w:p>
    <w:p>
      <w:pPr>
        <w:pStyle w:val="ListBullet"/>
      </w:pPr>
      <w:r>
        <w:t>Staying present (managing triggers/defensiveness)</w:t>
      </w:r>
    </w:p>
    <w:p>
      <w:pPr>
        <w:pStyle w:val="ListBullet"/>
      </w:pPr>
      <w:r>
        <w:t>What not to do (blame, excuse, minimize)</w:t>
      </w:r>
    </w:p>
    <w:p>
      <w:pPr>
        <w:pStyle w:val="ListBullet"/>
      </w:pPr>
      <w:r>
        <w:t>What to do (listen, own, show change)</w:t>
      </w:r>
    </w:p>
    <w:p>
      <w:r>
        <w:t>**Section 3: Rebuilding Trust**</w:t>
      </w:r>
    </w:p>
    <w:p>
      <w:r>
        <w:t>**Trust Takes Time**</w:t>
      </w:r>
    </w:p>
    <w:p>
      <w:pPr>
        <w:pStyle w:val="ListBullet"/>
      </w:pPr>
      <w:r>
        <w:t>They didn't think you'd change (prove them wrong through action)</w:t>
      </w:r>
    </w:p>
    <w:p>
      <w:pPr>
        <w:pStyle w:val="ListBullet"/>
      </w:pPr>
      <w:r>
        <w:t>Show, don't tell</w:t>
      </w:r>
    </w:p>
    <w:p>
      <w:pPr>
        <w:pStyle w:val="ListBullet"/>
      </w:pPr>
      <w:r>
        <w:t>Consistency matters more than grand gestures</w:t>
      </w:r>
    </w:p>
    <w:p>
      <w:pPr>
        <w:pStyle w:val="ListBullet"/>
      </w:pPr>
      <w:r>
        <w:t>Small wins build momentum</w:t>
      </w:r>
    </w:p>
    <w:p>
      <w:pPr>
        <w:pStyle w:val="ListBullet"/>
      </w:pPr>
      <w:r>
        <w:t>Patience (trust takes 3-5 years to rebuild)</w:t>
      </w:r>
    </w:p>
    <w:p>
      <w:r>
        <w:t>**What Shows Change**</w:t>
      </w:r>
    </w:p>
    <w:p>
      <w:pPr>
        <w:pStyle w:val="ListBullet"/>
      </w:pPr>
      <w:r>
        <w:t>Reliability (do what you say)</w:t>
      </w:r>
    </w:p>
    <w:p>
      <w:pPr>
        <w:pStyle w:val="ListBullet"/>
      </w:pPr>
      <w:r>
        <w:t>Accountability (own mistakes)</w:t>
      </w:r>
    </w:p>
    <w:p>
      <w:pPr>
        <w:pStyle w:val="ListBullet"/>
      </w:pPr>
      <w:r>
        <w:t>Respect for boundaries (theirs + yours)</w:t>
      </w:r>
    </w:p>
    <w:p>
      <w:pPr>
        <w:pStyle w:val="ListBullet"/>
      </w:pPr>
      <w:r>
        <w:t>Genuine interest (in their lives, not just support)</w:t>
      </w:r>
    </w:p>
    <w:p>
      <w:pPr>
        <w:pStyle w:val="ListBullet"/>
      </w:pPr>
      <w:r>
        <w:t>Showing growth (therapy, programs, mentorship)</w:t>
      </w:r>
    </w:p>
    <w:p>
      <w:r>
        <w:t>**Shared Vulnerability**</w:t>
      </w:r>
    </w:p>
    <w:p>
      <w:pPr>
        <w:pStyle w:val="ListBullet"/>
      </w:pPr>
      <w:r>
        <w:t>Admit what you're struggling with</w:t>
      </w:r>
    </w:p>
    <w:p>
      <w:pPr>
        <w:pStyle w:val="ListBullet"/>
      </w:pPr>
      <w:r>
        <w:t>Ask for their help (restores roles)</w:t>
      </w:r>
    </w:p>
    <w:p>
      <w:pPr>
        <w:pStyle w:val="ListBullet"/>
      </w:pPr>
      <w:r>
        <w:t>Let them see your struggle (humanity + connection)</w:t>
      </w:r>
    </w:p>
    <w:p>
      <w:pPr>
        <w:pStyle w:val="ListBullet"/>
      </w:pPr>
      <w:r>
        <w:t>Celebrate their support (gratitude)</w:t>
      </w:r>
    </w:p>
    <w:p>
      <w:r>
        <w:t>**When They Don't Change**</w:t>
      </w:r>
    </w:p>
    <w:p>
      <w:pPr>
        <w:pStyle w:val="ListBullet"/>
      </w:pPr>
      <w:r>
        <w:t>Their grudge might be permanent</w:t>
      </w:r>
    </w:p>
    <w:p>
      <w:pPr>
        <w:pStyle w:val="ListBullet"/>
      </w:pPr>
      <w:r>
        <w:t>Your growth doesn't depend on their forgiveness</w:t>
      </w:r>
    </w:p>
    <w:p>
      <w:pPr>
        <w:pStyle w:val="ListBullet"/>
      </w:pPr>
      <w:r>
        <w:t>Setting boundaries with family</w:t>
      </w:r>
    </w:p>
    <w:p>
      <w:pPr>
        <w:pStyle w:val="ListBullet"/>
      </w:pPr>
      <w:r>
        <w:t>Grief + acceptance</w:t>
      </w:r>
    </w:p>
    <w:p>
      <w:r>
        <w:t>**Section 4: Specific Family Issues**</w:t>
      </w:r>
    </w:p>
    <w:p>
      <w:r>
        <w:t>**Children You're Separated From**</w:t>
      </w:r>
    </w:p>
    <w:p>
      <w:pPr>
        <w:pStyle w:val="ListBullet"/>
      </w:pPr>
      <w:r>
        <w:t>Custody + guardianship realities</w:t>
      </w:r>
    </w:p>
    <w:p>
      <w:pPr>
        <w:pStyle w:val="ListBullet"/>
      </w:pPr>
      <w:r>
        <w:t>Rebuilding relationship</w:t>
      </w:r>
    </w:p>
    <w:p>
      <w:pPr>
        <w:pStyle w:val="ListBullet"/>
      </w:pPr>
      <w:r>
        <w:t>Child's anger + confusion</w:t>
      </w:r>
    </w:p>
    <w:p>
      <w:pPr>
        <w:pStyle w:val="ListBullet"/>
      </w:pPr>
      <w:r>
        <w:t>Being honest with kids (age-appropriate)</w:t>
      </w:r>
    </w:p>
    <w:p>
      <w:pPr>
        <w:pStyle w:val="ListBullet"/>
      </w:pPr>
      <w:r>
        <w:t>Court-ordered visitation (working within it)</w:t>
      </w:r>
    </w:p>
    <w:p>
      <w:pPr>
        <w:pStyle w:val="ListBullet"/>
      </w:pPr>
      <w:r>
        <w:t>Worksheet: Your custody/visitation situation</w:t>
      </w:r>
    </w:p>
    <w:p>
      <w:r>
        <w:t>**Romantic Relationships**</w:t>
      </w:r>
    </w:p>
    <w:p>
      <w:pPr>
        <w:pStyle w:val="ListBullet"/>
      </w:pPr>
      <w:r>
        <w:t>Rebuilding with an incarcerated partner</w:t>
      </w:r>
    </w:p>
    <w:p>
      <w:pPr>
        <w:pStyle w:val="ListBullet"/>
      </w:pPr>
      <w:r>
        <w:t>Dating as an incarcerated person</w:t>
      </w:r>
    </w:p>
    <w:p>
      <w:pPr>
        <w:pStyle w:val="ListBullet"/>
      </w:pPr>
      <w:r>
        <w:t>Starting over after release</w:t>
      </w:r>
    </w:p>
    <w:p>
      <w:pPr>
        <w:pStyle w:val="ListBullet"/>
      </w:pPr>
      <w:r>
        <w:t>Trust issues + intimacy</w:t>
      </w:r>
    </w:p>
    <w:p>
      <w:pPr>
        <w:pStyle w:val="ListBullet"/>
      </w:pPr>
      <w:r>
        <w:t>DV history (healing + safety)</w:t>
      </w:r>
    </w:p>
    <w:p>
      <w:r>
        <w:t>**Parental Relationships**</w:t>
      </w:r>
    </w:p>
    <w:p>
      <w:pPr>
        <w:pStyle w:val="ListBullet"/>
      </w:pPr>
      <w:r>
        <w:t>Parents as caregiver + authority</w:t>
      </w:r>
    </w:p>
    <w:p>
      <w:pPr>
        <w:pStyle w:val="ListBullet"/>
      </w:pPr>
      <w:r>
        <w:t>Role reversal (when appropriate)</w:t>
      </w:r>
    </w:p>
    <w:p>
      <w:pPr>
        <w:pStyle w:val="ListBullet"/>
      </w:pPr>
      <w:r>
        <w:t>Financial dependence vs. independence</w:t>
      </w:r>
    </w:p>
    <w:p>
      <w:pPr>
        <w:pStyle w:val="ListBullet"/>
      </w:pPr>
      <w:r>
        <w:t>Boundaries (as adult)</w:t>
      </w:r>
    </w:p>
    <w:p>
      <w:pPr>
        <w:pStyle w:val="ListBullet"/>
      </w:pPr>
      <w:r>
        <w:t>Grief + forgiveness</w:t>
      </w:r>
    </w:p>
    <w:p>
      <w:r>
        <w:t>**Sibling Relationships**</w:t>
      </w:r>
    </w:p>
    <w:p>
      <w:pPr>
        <w:pStyle w:val="ListBullet"/>
      </w:pPr>
      <w:r>
        <w:t>They had life without you</w:t>
      </w:r>
    </w:p>
    <w:p>
      <w:pPr>
        <w:pStyle w:val="ListBullet"/>
      </w:pPr>
      <w:r>
        <w:t>Envy + gratitude coexisting</w:t>
      </w:r>
    </w:p>
    <w:p>
      <w:pPr>
        <w:pStyle w:val="ListBullet"/>
      </w:pPr>
      <w:r>
        <w:t>Rebuilding peer friendship</w:t>
      </w:r>
    </w:p>
    <w:p>
      <w:pPr>
        <w:pStyle w:val="ListBullet"/>
      </w:pPr>
      <w:r>
        <w:t>Different paths + respect</w:t>
      </w:r>
    </w:p>
    <w:p>
      <w:r>
        <w:t>**Extended Family**</w:t>
      </w:r>
    </w:p>
    <w:p>
      <w:pPr>
        <w:pStyle w:val="ListBullet"/>
      </w:pPr>
      <w:r>
        <w:t>Aunts, uncles, cousins</w:t>
      </w:r>
    </w:p>
    <w:p>
      <w:pPr>
        <w:pStyle w:val="ListBullet"/>
      </w:pPr>
      <w:r>
        <w:t>Community (faith communities, etc.)</w:t>
      </w:r>
    </w:p>
    <w:p>
      <w:pPr>
        <w:pStyle w:val="ListBullet"/>
      </w:pPr>
      <w:r>
        <w:t>Earned family (close friends who became family)</w:t>
      </w:r>
    </w:p>
    <w:p>
      <w:pPr>
        <w:pStyle w:val="ListBullet"/>
      </w:pPr>
      <w:r>
        <w:t>Both count</w:t>
      </w:r>
    </w:p>
    <w:p>
      <w:r>
        <w:t>**Section 5: Creating New Family**</w:t>
      </w:r>
    </w:p>
    <w:p>
      <w:r>
        <w:t>**When Biological Family Isn't Safe**</w:t>
      </w:r>
    </w:p>
    <w:p>
      <w:pPr>
        <w:pStyle w:val="ListBullet"/>
      </w:pPr>
      <w:r>
        <w:t>Finding mentors</w:t>
      </w:r>
    </w:p>
    <w:p>
      <w:pPr>
        <w:pStyle w:val="ListBullet"/>
      </w:pPr>
      <w:r>
        <w:t>Building chosen family (friends who act like family)</w:t>
      </w:r>
    </w:p>
    <w:p>
      <w:pPr>
        <w:pStyle w:val="ListBullet"/>
      </w:pPr>
      <w:r>
        <w:t>Community connection</w:t>
      </w:r>
    </w:p>
    <w:p>
      <w:pPr>
        <w:pStyle w:val="ListBullet"/>
      </w:pPr>
      <w:r>
        <w:t>Support groups as family</w:t>
      </w:r>
    </w:p>
    <w:p>
      <w:pPr>
        <w:pStyle w:val="ListBullet"/>
      </w:pPr>
      <w:r>
        <w:t>Faith communities (if that works for you)</w:t>
      </w:r>
    </w:p>
    <w:p>
      <w:r>
        <w:t>**Building Healthy Community**</w:t>
      </w:r>
    </w:p>
    <w:p>
      <w:pPr>
        <w:pStyle w:val="ListBullet"/>
      </w:pPr>
      <w:r>
        <w:t>What healthy looks like</w:t>
      </w:r>
    </w:p>
    <w:p>
      <w:pPr>
        <w:pStyle w:val="ListBullet"/>
      </w:pPr>
      <w:r>
        <w:t>Red flags in relationships</w:t>
      </w:r>
    </w:p>
    <w:p>
      <w:pPr>
        <w:pStyle w:val="ListBullet"/>
      </w:pPr>
      <w:r>
        <w:t>Setting boundaries</w:t>
      </w:r>
    </w:p>
    <w:p>
      <w:pPr>
        <w:pStyle w:val="ListBullet"/>
      </w:pPr>
      <w:r>
        <w:t>Investing in people who invest in you</w:t>
      </w:r>
    </w:p>
    <w:p>
      <w:pPr>
        <w:pStyle w:val="ListBullet"/>
      </w:pPr>
      <w:r>
        <w:t>Saying no (protecting your energy)</w:t>
      </w:r>
    </w:p>
    <w:p>
      <w:r>
        <w:t>**Section 6: Long-Term Relationship Action Plan**</w:t>
      </w:r>
    </w:p>
    <w:p>
      <w:r>
        <w:t>**Worksheet: Your Relationship Rebuilding Plan**</w:t>
      </w:r>
    </w:p>
    <w:p>
      <w:pPr>
        <w:pStyle w:val="ListBullet"/>
      </w:pPr>
      <w:r>
        <w:t>Who matters most (priority relationships)</w:t>
      </w:r>
    </w:p>
    <w:p>
      <w:pPr>
        <w:pStyle w:val="ListBullet"/>
      </w:pPr>
      <w:r>
        <w:t>Current status (connected, estranged, complicated)</w:t>
      </w:r>
    </w:p>
    <w:p>
      <w:pPr>
        <w:pStyle w:val="ListBullet"/>
      </w:pPr>
      <w:r>
        <w:t>Barriers to connection</w:t>
      </w:r>
    </w:p>
    <w:p>
      <w:pPr>
        <w:pStyle w:val="ListBullet"/>
      </w:pPr>
      <w:r>
        <w:t>Your role + responsibility</w:t>
      </w:r>
    </w:p>
    <w:p>
      <w:pPr>
        <w:pStyle w:val="ListBullet"/>
      </w:pPr>
      <w:r>
        <w:t>Their role + likelihood</w:t>
      </w:r>
    </w:p>
    <w:p>
      <w:pPr>
        <w:pStyle w:val="ListBullet"/>
      </w:pPr>
      <w:r>
        <w:t>90-day action (first contact, visits, phone calls)</w:t>
      </w:r>
    </w:p>
    <w:p>
      <w:pPr>
        <w:pStyle w:val="ListBullet"/>
      </w:pPr>
      <w:r>
        <w:t>1-year goals</w:t>
      </w:r>
    </w:p>
    <w:p>
      <w:pPr>
        <w:pStyle w:val="ListBullet"/>
      </w:pPr>
      <w:r>
        <w:t>What support do you need?</w:t>
      </w:r>
    </w:p>
    <w:p>
      <w:pPr>
        <w:pStyle w:val="Heading2"/>
      </w:pPr>
      <w:r>
        <w:t>Facilitator Guide 7: Rebuilding Family &amp; Relationships</w:t>
      </w:r>
    </w:p>
    <w:p>
      <w:r>
        <w:t>**For Family Services, Reentry Programs, Couples/Family Therapy, Community Organizations, Peer Support**</w:t>
      </w:r>
    </w:p>
    <w:p>
      <w:r>
        <w:t>**Introduction**</w:t>
      </w:r>
    </w:p>
    <w:p>
      <w:pPr>
        <w:pStyle w:val="ListBullet"/>
      </w:pPr>
      <w:r>
        <w:t>Audience: Incarcerated people, recently released people, family members of people involved in system</w:t>
      </w:r>
    </w:p>
    <w:p>
      <w:pPr>
        <w:pStyle w:val="ListBullet"/>
      </w:pPr>
      <w:r>
        <w:t>Format: 10 hours (can be 5 × 2-hour sessions OR 2-day + follow-up)</w:t>
      </w:r>
    </w:p>
    <w:p>
      <w:pPr>
        <w:pStyle w:val="ListBullet"/>
      </w:pPr>
      <w:r>
        <w:t>Key: Non-judgmental, both/and thinking (accountability + compassion)</w:t>
      </w:r>
    </w:p>
    <w:p>
      <w:r>
        <w:t>**Session Plans**</w:t>
      </w:r>
    </w:p>
    <w:p>
      <w:r>
        <w:t>**Session 1: Assessing the Damage (120 minutes)**</w:t>
      </w:r>
    </w:p>
    <w:p>
      <w:pPr>
        <w:pStyle w:val="ListBullet"/>
      </w:pPr>
      <w:r>
        <w:t>Opening: Incarceration damages everyone (not just person inside)</w:t>
      </w:r>
    </w:p>
    <w:p>
      <w:pPr>
        <w:pStyle w:val="ListBullet"/>
      </w:pPr>
      <w:r>
        <w:t>Teaching: Family grief + guilt + shame (workbook Section 1)</w:t>
      </w:r>
    </w:p>
    <w:p>
      <w:pPr>
        <w:pStyle w:val="ListBullet"/>
      </w:pPr>
      <w:r>
        <w:t>Activity: Damage assessment worksheet (workbook) — private, not shared</w:t>
      </w:r>
    </w:p>
    <w:p>
      <w:pPr>
        <w:pStyle w:val="ListBullet"/>
      </w:pPr>
      <w:r>
        <w:t>Optional partner activity: Family member does their own assessment</w:t>
      </w:r>
    </w:p>
    <w:p>
      <w:pPr>
        <w:pStyle w:val="ListBullet"/>
      </w:pPr>
      <w:r>
        <w:t>Discussion: Common family responses</w:t>
      </w:r>
    </w:p>
    <w:p>
      <w:pPr>
        <w:pStyle w:val="ListBullet"/>
      </w:pPr>
      <w:r>
        <w:t>Closing: Understanding helps healing start</w:t>
      </w:r>
    </w:p>
    <w:p>
      <w:r>
        <w:t>**Session 2: Is Reconnection Safe? (120 minutes)**</w:t>
      </w:r>
    </w:p>
    <w:p>
      <w:pPr>
        <w:pStyle w:val="ListBullet"/>
      </w:pPr>
      <w:r>
        <w:t>Teaching: Safety assessment + when not to reconnect (workbook Section 2)</w:t>
      </w:r>
    </w:p>
    <w:p>
      <w:pPr>
        <w:pStyle w:val="ListBullet"/>
      </w:pPr>
      <w:r>
        <w:t>Activity: Worksheet — is reconnection safe? (workbook)</w:t>
      </w:r>
    </w:p>
    <w:p>
      <w:pPr>
        <w:pStyle w:val="ListBullet"/>
      </w:pPr>
      <w:r>
        <w:t>Discussion: Red flags + healthy signs</w:t>
      </w:r>
    </w:p>
    <w:p>
      <w:pPr>
        <w:pStyle w:val="ListBullet"/>
      </w:pPr>
      <w:r>
        <w:t>Peer panel: Real reconnection stories (optionally difficult ones)</w:t>
      </w:r>
    </w:p>
    <w:p>
      <w:pPr>
        <w:pStyle w:val="ListBullet"/>
      </w:pPr>
      <w:r>
        <w:t>Q&amp;A: "My family was abusive — do I have to reconnect?"</w:t>
      </w:r>
    </w:p>
    <w:p>
      <w:pPr>
        <w:pStyle w:val="ListBullet"/>
      </w:pPr>
      <w:r>
        <w:t>Closing: Your safety matters first</w:t>
      </w:r>
    </w:p>
    <w:p>
      <w:r>
        <w:t>**Session 3: First Contact (120 minutes)**</w:t>
      </w:r>
    </w:p>
    <w:p>
      <w:pPr>
        <w:pStyle w:val="ListBullet"/>
      </w:pPr>
      <w:r>
        <w:t>Teaching: What to say + managing rejection (workbook Section 2)</w:t>
      </w:r>
    </w:p>
    <w:p>
      <w:pPr>
        <w:pStyle w:val="ListBullet"/>
      </w:pPr>
      <w:r>
        <w:t>Activity: Write your first contact message (with facilitator feedback)</w:t>
      </w:r>
    </w:p>
    <w:p>
      <w:pPr>
        <w:pStyle w:val="ListBullet"/>
      </w:pPr>
      <w:r>
        <w:t>Practice: Phone call / visit role-play (facilitator plays family member)</w:t>
      </w:r>
    </w:p>
    <w:p>
      <w:pPr>
        <w:pStyle w:val="ListBullet"/>
      </w:pPr>
      <w:r>
        <w:t>Scenarios: They say yes, they say no, they don't respond</w:t>
      </w:r>
    </w:p>
    <w:p>
      <w:pPr>
        <w:pStyle w:val="ListBullet"/>
      </w:pPr>
      <w:r>
        <w:t>Troubleshooting: What to do when it's awkward</w:t>
      </w:r>
    </w:p>
    <w:p>
      <w:pPr>
        <w:pStyle w:val="ListBullet"/>
      </w:pPr>
      <w:r>
        <w:t>Closing: One message can't undo years, but it starts something</w:t>
      </w:r>
    </w:p>
    <w:p>
      <w:r>
        <w:t>**Session 4: Building Trust (120 minutes)**</w:t>
      </w:r>
    </w:p>
    <w:p>
      <w:pPr>
        <w:pStyle w:val="ListBullet"/>
      </w:pPr>
      <w:r>
        <w:t>Teaching: Trust takes time + what shows change (workbook Section 3)</w:t>
      </w:r>
    </w:p>
    <w:p>
      <w:pPr>
        <w:pStyle w:val="ListBullet"/>
      </w:pPr>
      <w:r>
        <w:t>Activity: Create accountability plan (what will you do differently?)</w:t>
      </w:r>
    </w:p>
    <w:p>
      <w:pPr>
        <w:pStyle w:val="ListBullet"/>
      </w:pPr>
      <w:r>
        <w:t>Scenarios: You mess up, they don't forgive, mixed progress</w:t>
      </w:r>
    </w:p>
    <w:p>
      <w:pPr>
        <w:pStyle w:val="ListBullet"/>
      </w:pPr>
      <w:r>
        <w:t>Discussion: Patience + managing your expectations</w:t>
      </w:r>
    </w:p>
    <w:p>
      <w:pPr>
        <w:pStyle w:val="ListBullet"/>
      </w:pPr>
      <w:r>
        <w:t>Worksheet: Your trust-building action plan</w:t>
      </w:r>
    </w:p>
    <w:p>
      <w:pPr>
        <w:pStyle w:val="ListBullet"/>
      </w:pPr>
      <w:r>
        <w:t>Closing: Consistency beats perfection</w:t>
      </w:r>
    </w:p>
    <w:p>
      <w:r>
        <w:t>**Session 5: Specific Issues (120 minutes)**</w:t>
      </w:r>
    </w:p>
    <w:p>
      <w:pPr>
        <w:pStyle w:val="ListBullet"/>
      </w:pPr>
      <w:r>
        <w:t>Teaching: Kids, romantic relationships, parental relationships (workbook Section 4)</w:t>
      </w:r>
    </w:p>
    <w:p>
      <w:pPr>
        <w:pStyle w:val="ListBullet"/>
      </w:pPr>
      <w:r>
        <w:t>Activity: Match participant to their specific situation (custody, romance, parents)</w:t>
      </w:r>
    </w:p>
    <w:p>
      <w:pPr>
        <w:pStyle w:val="ListBullet"/>
      </w:pPr>
      <w:r>
        <w:t>Breakout: Small groups by issue + deeper work</w:t>
      </w:r>
    </w:p>
    <w:p>
      <w:pPr>
        <w:pStyle w:val="ListBullet"/>
      </w:pPr>
      <w:r>
        <w:t>Sharing: What you learned</w:t>
      </w:r>
    </w:p>
    <w:p>
      <w:pPr>
        <w:pStyle w:val="ListBullet"/>
      </w:pPr>
      <w:r>
        <w:t>Q&amp;A: Specific family dynamics + strategies</w:t>
      </w:r>
    </w:p>
    <w:p>
      <w:pPr>
        <w:pStyle w:val="ListBullet"/>
      </w:pPr>
      <w:r>
        <w:t>Closing: Your situation is complex; complexity is normal</w:t>
      </w:r>
    </w:p>
    <w:p>
      <w:r>
        <w:t>**Session 6: Long-Term Planning (120 minutes)**</w:t>
      </w:r>
    </w:p>
    <w:p>
      <w:pPr>
        <w:pStyle w:val="ListBullet"/>
      </w:pPr>
      <w:r>
        <w:t>Teaching: Creating new family (if needed) + healthy community (workbook Section 5)</w:t>
      </w:r>
    </w:p>
    <w:p>
      <w:pPr>
        <w:pStyle w:val="ListBullet"/>
      </w:pPr>
      <w:r>
        <w:t>Activity: Relationship rebuilding plan (workbook Section 6)</w:t>
      </w:r>
    </w:p>
    <w:p>
      <w:pPr>
        <w:pStyle w:val="ListBullet"/>
      </w:pPr>
      <w:r>
        <w:t>Peer accountability: Share plans in pairs</w:t>
      </w:r>
    </w:p>
    <w:p>
      <w:pPr>
        <w:pStyle w:val="ListBullet"/>
      </w:pPr>
      <w:r>
        <w:t>Exchange contact info for ongoing support</w:t>
      </w:r>
    </w:p>
    <w:p>
      <w:pPr>
        <w:pStyle w:val="ListBullet"/>
      </w:pPr>
      <w:r>
        <w:t>Closing: Rebuilding is worth it</w:t>
      </w:r>
    </w:p>
    <w:p>
      <w:r>
        <w:t>**Facilitator Notes**</w:t>
      </w:r>
    </w:p>
    <w:p>
      <w:pPr>
        <w:pStyle w:val="ListBullet"/>
      </w:pPr>
      <w:r>
        <w:t>Trauma-informed: People may have complex trauma with family members</w:t>
      </w:r>
    </w:p>
    <w:p>
      <w:pPr>
        <w:pStyle w:val="ListBullet"/>
      </w:pPr>
      <w:r>
        <w:t>Both/and thinking: Family members can be loving AND have harmed, person can be accountable AND deserve compassion</w:t>
      </w:r>
    </w:p>
    <w:p>
      <w:pPr>
        <w:pStyle w:val="ListBullet"/>
      </w:pPr>
      <w:r>
        <w:t>Watch for: Trauma triggers, reunion hopes, grief</w:t>
      </w:r>
    </w:p>
    <w:p>
      <w:pPr>
        <w:pStyle w:val="ListBullet"/>
      </w:pPr>
      <w:r>
        <w:t>Resources: Family therapy, couples therapy, mediation services</w:t>
      </w:r>
    </w:p>
    <w:p>
      <w:pPr>
        <w:pStyle w:val="ListBullet"/>
      </w:pPr>
      <w:r>
        <w:t>Consider: Involving family members (with person's consent)</w:t>
      </w:r>
    </w:p>
    <w:p>
      <w:pPr>
        <w:pStyle w:val="Heading1"/>
      </w:pPr>
      <w:r>
        <w:t>WORDPRESS DEPLOYMENT STRUCTURE</w:t>
      </w:r>
    </w:p>
    <w:p>
      <w:pPr>
        <w:pStyle w:val="Heading2"/>
      </w:pPr>
      <w:r>
        <w:t>Products to Create in WordPress</w:t>
      </w:r>
    </w:p>
    <w:p>
      <w:r>
        <w:t>**Sites:** Both PUP + AC (or choose primary)</w:t>
      </w:r>
    </w:p>
    <w:p>
      <w:r>
        <w:t>**For Each Workbook:**</w:t>
      </w:r>
    </w:p>
    <w:p>
      <w:r>
        <w:t>1. **Product Page** (Post type: WooCommerce Product)</w:t>
      </w:r>
    </w:p>
    <w:p>
      <w:r>
        <w:t xml:space="preserve">   - Title: Workbook name (e.g., "Getting Benefits You Qualify For")</w:t>
      </w:r>
    </w:p>
    <w:p>
      <w:r>
        <w:t xml:space="preserve">   - Description: What's in workbook + facilitator guide</w:t>
      </w:r>
    </w:p>
    <w:p>
      <w:r>
        <w:t xml:space="preserve">   - Price: $50 (one-time)</w:t>
      </w:r>
    </w:p>
    <w:p>
      <w:r>
        <w:t xml:space="preserve">   - Product type: Digital download (PDF)</w:t>
      </w:r>
    </w:p>
    <w:p>
      <w:r>
        <w:t xml:space="preserve">   - Download files: Workbook PDF + Facilitator Guide PDF</w:t>
      </w:r>
    </w:p>
    <w:p>
      <w:r>
        <w:t xml:space="preserve">   - License: "For personal and professional use; cannot be resold"</w:t>
      </w:r>
    </w:p>
    <w:p>
      <w:r>
        <w:t xml:space="preserve">   - Stripe integration: Automatic payment → automatic download link</w:t>
      </w:r>
    </w:p>
    <w:p>
      <w:r>
        <w:t xml:space="preserve">   - Call-to-action: "Buy now and download immediately"</w:t>
      </w:r>
    </w:p>
    <w:p>
      <w:r>
        <w:t>2. **Product Category**: "Workbooks" (grouping all 7)</w:t>
      </w:r>
    </w:p>
    <w:p>
      <w:r>
        <w:t>3. **Checkout Page**: (WooCommerce default)</w:t>
      </w:r>
    </w:p>
    <w:p>
      <w:r>
        <w:t xml:space="preserve">   - Buyer enters email</w:t>
      </w:r>
    </w:p>
    <w:p>
      <w:r>
        <w:t xml:space="preserve">   - Payment via Stripe</w:t>
      </w:r>
    </w:p>
    <w:p>
      <w:r>
        <w:t xml:space="preserve">   - Automatic download link sent to email</w:t>
      </w:r>
    </w:p>
    <w:p>
      <w:r>
        <w:t xml:space="preserve">   - License agreement: Single-click acceptance</w:t>
      </w:r>
    </w:p>
    <w:p>
      <w:r>
        <w:t>4. **Post-Purchase Email**:</w:t>
      </w:r>
    </w:p>
    <w:p>
      <w:r>
        <w:t xml:space="preserve">   - Thank you</w:t>
      </w:r>
    </w:p>
    <w:p>
      <w:r>
        <w:t xml:space="preserve">   - Download link</w:t>
      </w:r>
    </w:p>
    <w:p>
      <w:r>
        <w:t xml:space="preserve">   - License reminder</w:t>
      </w:r>
    </w:p>
    <w:p>
      <w:r>
        <w:t xml:space="preserve">   - How to use guide</w:t>
      </w:r>
    </w:p>
    <w:p>
      <w:r>
        <w:t xml:space="preserve">   - Resource list (hotlines, support)</w:t>
      </w:r>
    </w:p>
    <w:p>
      <w:pPr>
        <w:pStyle w:val="Heading1"/>
      </w:pPr>
      <w:r>
        <w:t>STRIPE CONFIGURATION</w:t>
      </w:r>
    </w:p>
    <w:p>
      <w:r>
        <w:t>**Setup Requirements:**</w:t>
      </w:r>
    </w:p>
    <w:p>
      <w:r>
        <w:t>1. **Stripe Account** (if not already created)</w:t>
      </w:r>
    </w:p>
    <w:p>
      <w:r>
        <w:t xml:space="preserve">   - Connect to WordPress via WooCommerce</w:t>
      </w:r>
    </w:p>
    <w:p>
      <w:r>
        <w:t xml:space="preserve">   - Enable Stripe payment gateway</w:t>
      </w:r>
    </w:p>
    <w:p>
      <w:r>
        <w:t xml:space="preserve">   - Configure webhooks (payment completion → download delivery)</w:t>
      </w:r>
    </w:p>
    <w:p>
      <w:r>
        <w:t>2. **WooCommerce Plugin** (if not already installed)</w:t>
      </w:r>
    </w:p>
    <w:p>
      <w:r>
        <w:t xml:space="preserve">   - WooCommerce Stripe Gateway plugin</w:t>
      </w:r>
    </w:p>
    <w:p>
      <w:r>
        <w:t xml:space="preserve">   - Digital Downloads extension (if needed)</w:t>
      </w:r>
    </w:p>
    <w:p>
      <w:r>
        <w:t xml:space="preserve">   - Email automation</w:t>
      </w:r>
    </w:p>
    <w:p>
      <w:r>
        <w:t>3. **Delivery System**:</w:t>
      </w:r>
    </w:p>
    <w:p>
      <w:r>
        <w:t xml:space="preserve">   - Workbooks hosted on server</w:t>
      </w:r>
    </w:p>
    <w:p>
      <w:r>
        <w:t xml:space="preserve">   - Automatic email with download link post-payment</w:t>
      </w:r>
    </w:p>
    <w:p>
      <w:r>
        <w:t xml:space="preserve">   - OR hosted on cloud (Google Drive, Dropbox) with link in email</w:t>
      </w:r>
    </w:p>
    <w:p>
      <w:r>
        <w:t xml:space="preserve">   - License agreement visible during checkout</w:t>
      </w:r>
    </w:p>
    <w:p>
      <w:pPr>
        <w:pStyle w:val="Heading1"/>
      </w:pPr>
      <w:r>
        <w:t>NEXT STEPS</w:t>
      </w:r>
    </w:p>
    <w:p>
      <w:r>
        <w:t>1. **PDF Creation**: Export all 7 workbooks + facilitator guides as PDFs (professional formatting)</w:t>
      </w:r>
    </w:p>
    <w:p>
      <w:r>
        <w:t xml:space="preserve">2. **WordPress Setup**: </w:t>
      </w:r>
    </w:p>
    <w:p>
      <w:r>
        <w:t xml:space="preserve">   - Install WooCommerce (if not installed)</w:t>
      </w:r>
    </w:p>
    <w:p>
      <w:r>
        <w:t xml:space="preserve">   - Install Stripe payment plugin</w:t>
      </w:r>
    </w:p>
    <w:p>
      <w:r>
        <w:t xml:space="preserve">   - Create 7 product listings</w:t>
      </w:r>
    </w:p>
    <w:p>
      <w:r>
        <w:t xml:space="preserve">   - Configure email automation</w:t>
      </w:r>
    </w:p>
    <w:p>
      <w:r>
        <w:t>3. **Testing**: Test full payment flow (use Stripe test cards)</w:t>
      </w:r>
    </w:p>
    <w:p>
      <w:r>
        <w:t>4. **Pricing Page**: Add workbooks section to homepage or dedicated "Resources" page</w:t>
      </w:r>
    </w:p>
    <w:p>
      <w:r>
        <w:t>5. **Promotion**: Blog post + email announcing workbooks + embedded link to store</w:t>
      </w:r>
    </w:p>
    <w:p>
      <w:r>
        <w:t>**Timeline**: 15-20 hours to complete all setup</w:t>
      </w:r>
    </w:p>
    <w:p>
      <w:pPr>
        <w:pStyle w:val="Heading1"/>
      </w:pPr>
      <w:r>
        <w:t>FILE REFERENCES</w:t>
      </w:r>
    </w:p>
    <w:p>
      <w:r>
        <w:t>All 7 workbooks content is embedded in this file. Next step: Extract to individual Markdown files for PDF conversion.</w:t>
      </w:r>
    </w:p>
    <w:p>
      <w:r>
        <w:t>**Files to Create:**</w:t>
      </w:r>
    </w:p>
    <w:p>
      <w:pPr>
        <w:pStyle w:val="ListBullet"/>
      </w:pPr>
      <w:r>
        <w:t>WORKBOOK_1_GETTING_BENEFITS.md</w:t>
      </w:r>
    </w:p>
    <w:p>
      <w:pPr>
        <w:pStyle w:val="ListBullet"/>
      </w:pPr>
      <w:r>
        <w:t>WORKBOOK_1_FACILITATOR_GUIDE.md</w:t>
      </w:r>
    </w:p>
    <w:p>
      <w:pPr>
        <w:pStyle w:val="ListBullet"/>
      </w:pPr>
      <w:r>
        <w:t>WORKBOOK_2_SURVIVING_REENTRY.md</w:t>
      </w:r>
    </w:p>
    <w:p>
      <w:pPr>
        <w:pStyle w:val="ListBullet"/>
      </w:pPr>
      <w:r>
        <w:t>WORKBOOK_2_FACILITATOR_GUIDE.md</w:t>
      </w:r>
    </w:p>
    <w:p>
      <w:pPr>
        <w:pStyle w:val="ListBullet"/>
      </w:pPr>
      <w:r>
        <w:t>... (repeat for workbooks 3-7)</w:t>
      </w:r>
    </w:p>
    <w:p>
      <w:r>
        <w:t>**Status:** Ready to deploy. Waiting on Danielle approval to proceed with PDF creation + WordPress setup.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